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E9F5" w14:textId="74A5D9CF" w:rsidR="00B40890" w:rsidRPr="006A1772" w:rsidRDefault="00B40890" w:rsidP="00B40890">
      <w:pPr>
        <w:rPr>
          <w:rFonts w:ascii="Arial" w:hAnsi="Arial" w:cs="Arial"/>
          <w:b/>
          <w:bCs/>
          <w:sz w:val="24"/>
          <w:szCs w:val="24"/>
        </w:rPr>
      </w:pPr>
      <w:r w:rsidRPr="006A1772">
        <w:rPr>
          <w:rFonts w:ascii="Arial" w:hAnsi="Arial" w:cs="Arial"/>
          <w:b/>
          <w:bCs/>
          <w:sz w:val="24"/>
          <w:szCs w:val="24"/>
        </w:rPr>
        <w:t xml:space="preserve">Aanmeldingsformulier exposant voor Kunsthal </w:t>
      </w:r>
      <w:r>
        <w:rPr>
          <w:rFonts w:ascii="Arial" w:hAnsi="Arial" w:cs="Arial"/>
          <w:b/>
          <w:bCs/>
          <w:sz w:val="24"/>
          <w:szCs w:val="24"/>
        </w:rPr>
        <w:t>Almelo</w:t>
      </w:r>
    </w:p>
    <w:p w14:paraId="09184907" w14:textId="77777777" w:rsidR="00B40890" w:rsidRPr="00A62383" w:rsidRDefault="00B40890" w:rsidP="00B40890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3B6500A" w14:textId="77777777" w:rsidR="00B40890" w:rsidRPr="00A62383" w:rsidRDefault="00B40890" w:rsidP="00B40890">
      <w:pPr>
        <w:rPr>
          <w:rFonts w:ascii="Arial" w:hAnsi="Arial" w:cs="Arial"/>
        </w:rPr>
      </w:pPr>
      <w:r w:rsidRPr="00A62383">
        <w:rPr>
          <w:rFonts w:ascii="Arial" w:hAnsi="Arial" w:cs="Arial"/>
        </w:rPr>
        <w:t xml:space="preserve">Gegevens over uzelf.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774"/>
      </w:tblGrid>
      <w:tr w:rsidR="00B40890" w:rsidRPr="00A62383" w14:paraId="52998A81" w14:textId="77777777" w:rsidTr="00E95341">
        <w:trPr>
          <w:trHeight w:val="365"/>
        </w:trPr>
        <w:tc>
          <w:tcPr>
            <w:tcW w:w="2235" w:type="dxa"/>
            <w:shd w:val="clear" w:color="auto" w:fill="auto"/>
          </w:tcPr>
          <w:p w14:paraId="04292F7B" w14:textId="77777777" w:rsidR="00B40890" w:rsidRPr="00A62383" w:rsidRDefault="00B40890" w:rsidP="00E95341">
            <w:pPr>
              <w:rPr>
                <w:rFonts w:ascii="Arial" w:hAnsi="Arial" w:cs="Arial"/>
                <w:b/>
                <w:bCs/>
              </w:rPr>
            </w:pPr>
            <w:r w:rsidRPr="00A62383">
              <w:rPr>
                <w:rFonts w:ascii="Arial" w:hAnsi="Arial" w:cs="Arial"/>
                <w:b/>
                <w:bCs/>
              </w:rPr>
              <w:t xml:space="preserve">Naam: </w:t>
            </w:r>
            <w:r w:rsidRPr="00A62383">
              <w:rPr>
                <w:rFonts w:ascii="Arial" w:hAnsi="Arial" w:cs="Arial"/>
                <w:b/>
                <w:bCs/>
              </w:rPr>
              <w:tab/>
            </w:r>
            <w:r w:rsidRPr="00A6238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119" w:type="dxa"/>
            <w:shd w:val="clear" w:color="auto" w:fill="auto"/>
          </w:tcPr>
          <w:p w14:paraId="3B0F3CBA" w14:textId="77777777" w:rsidR="00B40890" w:rsidRPr="00A62383" w:rsidRDefault="00B40890" w:rsidP="00E95341">
            <w:pPr>
              <w:pStyle w:val="Normaalweb"/>
              <w:rPr>
                <w:rFonts w:ascii="Arial" w:hAnsi="Arial" w:cs="Arial"/>
              </w:rPr>
            </w:pPr>
          </w:p>
        </w:tc>
      </w:tr>
      <w:tr w:rsidR="00B40890" w:rsidRPr="00A62383" w14:paraId="25372C71" w14:textId="77777777" w:rsidTr="00E95341">
        <w:trPr>
          <w:trHeight w:val="412"/>
        </w:trPr>
        <w:tc>
          <w:tcPr>
            <w:tcW w:w="2235" w:type="dxa"/>
            <w:shd w:val="clear" w:color="auto" w:fill="auto"/>
          </w:tcPr>
          <w:p w14:paraId="67635605" w14:textId="77777777" w:rsidR="00B40890" w:rsidRPr="00A62383" w:rsidRDefault="00B40890" w:rsidP="00E95341">
            <w:pPr>
              <w:rPr>
                <w:rFonts w:ascii="Arial" w:hAnsi="Arial" w:cs="Arial"/>
                <w:b/>
                <w:bCs/>
              </w:rPr>
            </w:pPr>
            <w:r w:rsidRPr="00A62383">
              <w:rPr>
                <w:rFonts w:ascii="Arial" w:hAnsi="Arial" w:cs="Arial"/>
                <w:b/>
                <w:bCs/>
              </w:rPr>
              <w:t>E-mailadres:</w:t>
            </w:r>
            <w:r w:rsidRPr="00A6238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119" w:type="dxa"/>
            <w:shd w:val="clear" w:color="auto" w:fill="auto"/>
          </w:tcPr>
          <w:p w14:paraId="68E7F1E1" w14:textId="77777777" w:rsidR="00B40890" w:rsidRPr="00A62383" w:rsidRDefault="00B40890" w:rsidP="00E95341">
            <w:pPr>
              <w:rPr>
                <w:rFonts w:ascii="Arial" w:hAnsi="Arial" w:cs="Arial"/>
              </w:rPr>
            </w:pPr>
          </w:p>
        </w:tc>
      </w:tr>
      <w:tr w:rsidR="00B40890" w:rsidRPr="00A62383" w14:paraId="26466A01" w14:textId="77777777" w:rsidTr="00E95341">
        <w:trPr>
          <w:trHeight w:val="418"/>
        </w:trPr>
        <w:tc>
          <w:tcPr>
            <w:tcW w:w="2235" w:type="dxa"/>
            <w:shd w:val="clear" w:color="auto" w:fill="auto"/>
          </w:tcPr>
          <w:p w14:paraId="50B0AD83" w14:textId="77777777" w:rsidR="00B40890" w:rsidRPr="00A62383" w:rsidRDefault="00B40890" w:rsidP="00E95341">
            <w:pPr>
              <w:rPr>
                <w:rFonts w:ascii="Arial" w:hAnsi="Arial" w:cs="Arial"/>
                <w:b/>
                <w:bCs/>
              </w:rPr>
            </w:pPr>
            <w:r w:rsidRPr="00A62383">
              <w:rPr>
                <w:rFonts w:ascii="Arial" w:hAnsi="Arial" w:cs="Arial"/>
                <w:b/>
                <w:bCs/>
              </w:rPr>
              <w:t>Telefoonnummer:</w:t>
            </w:r>
          </w:p>
        </w:tc>
        <w:tc>
          <w:tcPr>
            <w:tcW w:w="7119" w:type="dxa"/>
            <w:shd w:val="clear" w:color="auto" w:fill="auto"/>
          </w:tcPr>
          <w:p w14:paraId="24FD58DA" w14:textId="77777777" w:rsidR="00B40890" w:rsidRPr="00A62383" w:rsidRDefault="00B40890" w:rsidP="00E95341">
            <w:pPr>
              <w:rPr>
                <w:rFonts w:ascii="Arial" w:hAnsi="Arial" w:cs="Arial"/>
              </w:rPr>
            </w:pPr>
          </w:p>
        </w:tc>
      </w:tr>
      <w:tr w:rsidR="00B40890" w:rsidRPr="00A62383" w14:paraId="5BF02159" w14:textId="77777777" w:rsidTr="00E95341">
        <w:trPr>
          <w:trHeight w:val="411"/>
        </w:trPr>
        <w:tc>
          <w:tcPr>
            <w:tcW w:w="2235" w:type="dxa"/>
            <w:shd w:val="clear" w:color="auto" w:fill="auto"/>
          </w:tcPr>
          <w:p w14:paraId="765D74CA" w14:textId="77777777" w:rsidR="00B40890" w:rsidRPr="00090441" w:rsidRDefault="00B40890" w:rsidP="00E95341">
            <w:pPr>
              <w:rPr>
                <w:rFonts w:ascii="Arial" w:hAnsi="Arial" w:cs="Arial"/>
              </w:rPr>
            </w:pPr>
            <w:r w:rsidRPr="00090441">
              <w:rPr>
                <w:rFonts w:ascii="Arial" w:hAnsi="Arial" w:cs="Arial"/>
              </w:rPr>
              <w:t>Website*:</w:t>
            </w:r>
          </w:p>
        </w:tc>
        <w:tc>
          <w:tcPr>
            <w:tcW w:w="7119" w:type="dxa"/>
            <w:shd w:val="clear" w:color="auto" w:fill="auto"/>
          </w:tcPr>
          <w:p w14:paraId="7A564DB5" w14:textId="77777777" w:rsidR="00B40890" w:rsidRPr="00A62383" w:rsidRDefault="00B40890" w:rsidP="00E95341">
            <w:pPr>
              <w:rPr>
                <w:rFonts w:ascii="Arial" w:hAnsi="Arial" w:cs="Arial"/>
              </w:rPr>
            </w:pPr>
          </w:p>
        </w:tc>
      </w:tr>
      <w:tr w:rsidR="00B40890" w:rsidRPr="00A62383" w14:paraId="22F5A0FD" w14:textId="77777777" w:rsidTr="00E95341">
        <w:trPr>
          <w:trHeight w:val="416"/>
        </w:trPr>
        <w:tc>
          <w:tcPr>
            <w:tcW w:w="2235" w:type="dxa"/>
            <w:shd w:val="clear" w:color="auto" w:fill="auto"/>
          </w:tcPr>
          <w:p w14:paraId="263C3245" w14:textId="77777777" w:rsidR="00B40890" w:rsidRPr="00090441" w:rsidRDefault="00B40890" w:rsidP="00E95341">
            <w:pPr>
              <w:rPr>
                <w:rFonts w:ascii="Arial" w:hAnsi="Arial" w:cs="Arial"/>
              </w:rPr>
            </w:pPr>
            <w:r w:rsidRPr="00090441">
              <w:rPr>
                <w:rFonts w:ascii="Arial" w:hAnsi="Arial" w:cs="Arial"/>
              </w:rPr>
              <w:t>Kunstopleiding*:</w:t>
            </w:r>
          </w:p>
        </w:tc>
        <w:tc>
          <w:tcPr>
            <w:tcW w:w="7119" w:type="dxa"/>
            <w:shd w:val="clear" w:color="auto" w:fill="auto"/>
          </w:tcPr>
          <w:p w14:paraId="6E6139DC" w14:textId="77777777" w:rsidR="00B40890" w:rsidRPr="00A62383" w:rsidRDefault="00B40890" w:rsidP="00E95341">
            <w:pPr>
              <w:rPr>
                <w:rFonts w:ascii="Arial" w:hAnsi="Arial" w:cs="Arial"/>
              </w:rPr>
            </w:pPr>
          </w:p>
        </w:tc>
      </w:tr>
      <w:tr w:rsidR="00B40890" w:rsidRPr="00A62383" w14:paraId="7D964644" w14:textId="77777777" w:rsidTr="00E95341">
        <w:trPr>
          <w:trHeight w:val="421"/>
        </w:trPr>
        <w:tc>
          <w:tcPr>
            <w:tcW w:w="2235" w:type="dxa"/>
            <w:shd w:val="clear" w:color="auto" w:fill="auto"/>
          </w:tcPr>
          <w:p w14:paraId="442DCB53" w14:textId="77777777" w:rsidR="00B40890" w:rsidRPr="00090441" w:rsidRDefault="00B40890" w:rsidP="00E95341">
            <w:pPr>
              <w:rPr>
                <w:rFonts w:ascii="Arial" w:hAnsi="Arial" w:cs="Arial"/>
              </w:rPr>
            </w:pPr>
            <w:r w:rsidRPr="00090441">
              <w:rPr>
                <w:rFonts w:ascii="Arial" w:hAnsi="Arial" w:cs="Arial"/>
              </w:rPr>
              <w:t xml:space="preserve">Eerdere exposities*: </w:t>
            </w:r>
          </w:p>
        </w:tc>
        <w:tc>
          <w:tcPr>
            <w:tcW w:w="7119" w:type="dxa"/>
            <w:shd w:val="clear" w:color="auto" w:fill="auto"/>
          </w:tcPr>
          <w:p w14:paraId="2BDDF895" w14:textId="77777777" w:rsidR="00B40890" w:rsidRPr="00A62383" w:rsidRDefault="00B40890" w:rsidP="00E95341">
            <w:pPr>
              <w:rPr>
                <w:rFonts w:ascii="Arial" w:hAnsi="Arial" w:cs="Arial"/>
              </w:rPr>
            </w:pPr>
          </w:p>
        </w:tc>
      </w:tr>
      <w:tr w:rsidR="00B40890" w:rsidRPr="00250198" w14:paraId="09655A00" w14:textId="77777777" w:rsidTr="00E95341">
        <w:trPr>
          <w:trHeight w:val="413"/>
        </w:trPr>
        <w:tc>
          <w:tcPr>
            <w:tcW w:w="2235" w:type="dxa"/>
            <w:shd w:val="clear" w:color="auto" w:fill="auto"/>
          </w:tcPr>
          <w:p w14:paraId="09128C41" w14:textId="77777777" w:rsidR="00B40890" w:rsidRPr="00090441" w:rsidRDefault="00B40890" w:rsidP="00E95341">
            <w:pPr>
              <w:rPr>
                <w:rFonts w:ascii="Arial" w:hAnsi="Arial" w:cs="Arial"/>
              </w:rPr>
            </w:pPr>
            <w:r w:rsidRPr="00090441">
              <w:rPr>
                <w:rFonts w:ascii="Arial" w:hAnsi="Arial" w:cs="Arial"/>
              </w:rPr>
              <w:t>Publicaties/recensies*:</w:t>
            </w:r>
          </w:p>
        </w:tc>
        <w:tc>
          <w:tcPr>
            <w:tcW w:w="7119" w:type="dxa"/>
            <w:shd w:val="clear" w:color="auto" w:fill="auto"/>
          </w:tcPr>
          <w:p w14:paraId="279B3C4F" w14:textId="77777777" w:rsidR="00B40890" w:rsidRPr="00250198" w:rsidRDefault="00B40890" w:rsidP="00E95341">
            <w:pPr>
              <w:rPr>
                <w:rFonts w:ascii="Arial" w:hAnsi="Arial" w:cs="Arial"/>
              </w:rPr>
            </w:pPr>
          </w:p>
        </w:tc>
      </w:tr>
    </w:tbl>
    <w:p w14:paraId="103A676D" w14:textId="77777777" w:rsidR="00B40890" w:rsidRPr="00A62383" w:rsidRDefault="00B40890" w:rsidP="00B40890">
      <w:pPr>
        <w:rPr>
          <w:rFonts w:ascii="Arial" w:hAnsi="Arial" w:cs="Arial"/>
        </w:rPr>
      </w:pPr>
      <w:r w:rsidRPr="00250198">
        <w:rPr>
          <w:rFonts w:ascii="Arial" w:hAnsi="Arial" w:cs="Arial"/>
        </w:rPr>
        <w:t xml:space="preserve">*Bij deze regels kunt u </w:t>
      </w:r>
      <w:r w:rsidRPr="00A62383">
        <w:rPr>
          <w:rFonts w:ascii="Arial" w:hAnsi="Arial" w:cs="Arial"/>
        </w:rPr>
        <w:t xml:space="preserve">ook NVT (niet van toepassing) invullen.  </w:t>
      </w:r>
    </w:p>
    <w:p w14:paraId="2B9E87A2" w14:textId="77777777" w:rsidR="00B40890" w:rsidRPr="00A62383" w:rsidRDefault="00B40890" w:rsidP="00B40890">
      <w:pPr>
        <w:rPr>
          <w:rFonts w:ascii="Arial" w:hAnsi="Arial" w:cs="Arial"/>
        </w:rPr>
      </w:pPr>
    </w:p>
    <w:p w14:paraId="7BC60CD1" w14:textId="77777777" w:rsidR="00B40890" w:rsidRDefault="00B40890" w:rsidP="00B40890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7E6AC40" w14:textId="77777777" w:rsidR="00B40890" w:rsidRDefault="00B40890" w:rsidP="00B40890">
      <w:pPr>
        <w:rPr>
          <w:rFonts w:ascii="Arial" w:hAnsi="Arial" w:cs="Arial"/>
        </w:rPr>
      </w:pPr>
      <w:r w:rsidRPr="00A62383">
        <w:rPr>
          <w:rFonts w:ascii="Arial" w:hAnsi="Arial" w:cs="Arial"/>
        </w:rPr>
        <w:t xml:space="preserve">We zien graag hoe u uw eigen beeldend werk omschrijft. Daarbij doelen we niet alleen op wat </w:t>
      </w:r>
    </w:p>
    <w:p w14:paraId="676B1D0B" w14:textId="77777777" w:rsidR="00B40890" w:rsidRDefault="00B40890" w:rsidP="00B40890">
      <w:pPr>
        <w:rPr>
          <w:rFonts w:ascii="Arial" w:hAnsi="Arial" w:cs="Arial"/>
        </w:rPr>
      </w:pPr>
      <w:r w:rsidRPr="00A62383">
        <w:rPr>
          <w:rFonts w:ascii="Arial" w:hAnsi="Arial" w:cs="Arial"/>
        </w:rPr>
        <w:t xml:space="preserve">u maakt en met welke materialen en technieken, maar vooral wat u drijft in uw beeldend werk. </w:t>
      </w:r>
    </w:p>
    <w:p w14:paraId="13460A56" w14:textId="77777777" w:rsidR="00B40890" w:rsidRDefault="00B40890" w:rsidP="00B40890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40890" w14:paraId="7FCADBD5" w14:textId="77777777" w:rsidTr="00E95341">
        <w:trPr>
          <w:trHeight w:val="4318"/>
        </w:trPr>
        <w:tc>
          <w:tcPr>
            <w:tcW w:w="9204" w:type="dxa"/>
          </w:tcPr>
          <w:p w14:paraId="010748D5" w14:textId="77777777" w:rsidR="00B40890" w:rsidRDefault="00B40890" w:rsidP="00E95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Toelichting op uw werk:</w:t>
            </w:r>
          </w:p>
          <w:p w14:paraId="0F81C0B7" w14:textId="77777777" w:rsidR="00B40890" w:rsidRDefault="00B40890" w:rsidP="00E95341">
            <w:pPr>
              <w:rPr>
                <w:rFonts w:ascii="Arial" w:hAnsi="Arial" w:cs="Arial"/>
              </w:rPr>
            </w:pPr>
          </w:p>
        </w:tc>
      </w:tr>
    </w:tbl>
    <w:p w14:paraId="24607E4B" w14:textId="77777777" w:rsidR="00B40890" w:rsidRDefault="00B40890" w:rsidP="00B40890">
      <w:pPr>
        <w:rPr>
          <w:rFonts w:ascii="Arial" w:hAnsi="Arial" w:cs="Arial"/>
        </w:rPr>
      </w:pPr>
    </w:p>
    <w:p w14:paraId="24D9C183" w14:textId="77777777" w:rsidR="00B40890" w:rsidRDefault="00B40890" w:rsidP="00B40890">
      <w:pPr>
        <w:rPr>
          <w:rFonts w:ascii="Arial" w:hAnsi="Arial" w:cs="Arial"/>
        </w:rPr>
      </w:pPr>
    </w:p>
    <w:p w14:paraId="794E2961" w14:textId="064EEF5A" w:rsidR="00B40890" w:rsidRPr="004C2CEF" w:rsidRDefault="00B40890" w:rsidP="00B40890">
      <w:pPr>
        <w:rPr>
          <w:rFonts w:ascii="Arial" w:hAnsi="Arial" w:cs="Arial"/>
        </w:rPr>
      </w:pPr>
      <w:r w:rsidRPr="00A62383">
        <w:rPr>
          <w:rFonts w:ascii="Arial" w:hAnsi="Arial" w:cs="Arial"/>
        </w:rPr>
        <w:t xml:space="preserve">Dit formulier svp eerst zelf ingevuld opslaan en daarna doorsturen naar </w:t>
      </w:r>
      <w:hyperlink r:id="rId6" w:history="1">
        <w:r w:rsidRPr="00A250F4">
          <w:rPr>
            <w:rStyle w:val="Hyperlink"/>
            <w:rFonts w:ascii="Arial" w:hAnsi="Arial" w:cs="Arial"/>
          </w:rPr>
          <w:t>info@kunsthal</w:t>
        </w:r>
        <w:r w:rsidRPr="00A250F4">
          <w:rPr>
            <w:rStyle w:val="Hyperlink"/>
            <w:rFonts w:ascii="Arial" w:hAnsi="Arial" w:cs="Arial"/>
          </w:rPr>
          <w:t>almelo</w:t>
        </w:r>
        <w:r w:rsidRPr="00A250F4">
          <w:rPr>
            <w:rStyle w:val="Hyperlink"/>
            <w:rFonts w:ascii="Arial" w:hAnsi="Arial" w:cs="Arial"/>
          </w:rPr>
          <w:t>.nl</w:t>
        </w:r>
      </w:hyperlink>
      <w:r>
        <w:rPr>
          <w:rFonts w:ascii="Arial" w:hAnsi="Arial" w:cs="Arial"/>
        </w:rPr>
        <w:t xml:space="preserve">. </w:t>
      </w:r>
      <w:r w:rsidRPr="00A62383">
        <w:rPr>
          <w:rFonts w:ascii="Arial" w:hAnsi="Arial" w:cs="Arial"/>
        </w:rPr>
        <w:t>Dank voor uw belangstellin</w:t>
      </w:r>
      <w:r>
        <w:rPr>
          <w:rFonts w:ascii="Arial" w:hAnsi="Arial" w:cs="Arial"/>
        </w:rPr>
        <w:t>g!</w:t>
      </w:r>
    </w:p>
    <w:p w14:paraId="40F3F81B" w14:textId="77777777" w:rsidR="009A471E" w:rsidRDefault="009A471E"/>
    <w:sectPr w:rsidR="009A471E" w:rsidSect="00B4089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35" w:right="1416" w:bottom="2268" w:left="1276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B4797" w14:textId="77777777" w:rsidR="00B40890" w:rsidRDefault="00B40890" w:rsidP="00B40890">
      <w:pPr>
        <w:spacing w:line="240" w:lineRule="auto"/>
      </w:pPr>
      <w:r>
        <w:separator/>
      </w:r>
    </w:p>
  </w:endnote>
  <w:endnote w:type="continuationSeparator" w:id="0">
    <w:p w14:paraId="311F6FC9" w14:textId="77777777" w:rsidR="00B40890" w:rsidRDefault="00B40890" w:rsidP="00B4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TC Caslon 224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9"/>
      <w:gridCol w:w="7768"/>
      <w:gridCol w:w="207"/>
      <w:gridCol w:w="207"/>
      <w:gridCol w:w="1032"/>
    </w:tblGrid>
    <w:tr w:rsidR="00CB2712" w:rsidRPr="00623B97" w14:paraId="7CCE82FA" w14:textId="77777777" w:rsidTr="00623B97">
      <w:trPr>
        <w:trHeight w:hRule="exact" w:val="288"/>
      </w:trPr>
      <w:tc>
        <w:tcPr>
          <w:tcW w:w="361" w:type="dxa"/>
          <w:shd w:val="clear" w:color="auto" w:fill="EBEBEB"/>
          <w:vAlign w:val="center"/>
        </w:tcPr>
        <w:p w14:paraId="45808682" w14:textId="77777777" w:rsidR="00B40890" w:rsidRPr="00623B97" w:rsidRDefault="00B40890" w:rsidP="00CB2712"/>
      </w:tc>
      <w:tc>
        <w:tcPr>
          <w:tcW w:w="7595" w:type="dxa"/>
          <w:shd w:val="clear" w:color="auto" w:fill="EBEBEB"/>
          <w:vAlign w:val="center"/>
        </w:tcPr>
        <w:p w14:paraId="6EB509A8" w14:textId="77777777" w:rsidR="00B40890" w:rsidRPr="00623B97" w:rsidRDefault="00B40890" w:rsidP="00CB2712">
          <w:r w:rsidRPr="00623B97">
            <w:rPr>
              <w:lang w:bidi="nl-NL"/>
            </w:rPr>
            <w:fldChar w:fldCharType="begin"/>
          </w:r>
          <w:r w:rsidRPr="00623B97">
            <w:rPr>
              <w:lang w:bidi="nl-NL"/>
            </w:rPr>
            <w:instrText xml:space="preserve"> PAGE   \* MERGEFORMAT </w:instrText>
          </w:r>
          <w:r w:rsidRPr="00623B97">
            <w:rPr>
              <w:lang w:bidi="nl-NL"/>
            </w:rPr>
            <w:fldChar w:fldCharType="separate"/>
          </w:r>
          <w:r w:rsidRPr="00623B97">
            <w:rPr>
              <w:noProof/>
              <w:lang w:bidi="nl-NL"/>
            </w:rPr>
            <w:t>0</w:t>
          </w:r>
          <w:r w:rsidRPr="00623B97">
            <w:rPr>
              <w:noProof/>
              <w:lang w:bidi="nl-NL"/>
            </w:rPr>
            <w:fldChar w:fldCharType="end"/>
          </w:r>
        </w:p>
      </w:tc>
      <w:tc>
        <w:tcPr>
          <w:tcW w:w="202" w:type="dxa"/>
          <w:shd w:val="clear" w:color="auto" w:fill="17AE92"/>
          <w:vAlign w:val="center"/>
        </w:tcPr>
        <w:p w14:paraId="32406978" w14:textId="77777777" w:rsidR="00B40890" w:rsidRPr="00623B97" w:rsidRDefault="00B40890" w:rsidP="00CB2712"/>
      </w:tc>
      <w:tc>
        <w:tcPr>
          <w:tcW w:w="202" w:type="dxa"/>
          <w:shd w:val="clear" w:color="auto" w:fill="F7A23F"/>
          <w:vAlign w:val="center"/>
        </w:tcPr>
        <w:p w14:paraId="6C1AE8BF" w14:textId="77777777" w:rsidR="00B40890" w:rsidRPr="00623B97" w:rsidRDefault="00B40890" w:rsidP="00CB2712"/>
      </w:tc>
      <w:tc>
        <w:tcPr>
          <w:tcW w:w="1009" w:type="dxa"/>
          <w:shd w:val="clear" w:color="auto" w:fill="6F7E84"/>
          <w:vAlign w:val="center"/>
        </w:tcPr>
        <w:p w14:paraId="5F5FE484" w14:textId="77777777" w:rsidR="00B40890" w:rsidRPr="00623B97" w:rsidRDefault="00B40890" w:rsidP="00CB2712"/>
      </w:tc>
    </w:tr>
  </w:tbl>
  <w:p w14:paraId="1983A7A9" w14:textId="77777777" w:rsidR="00B40890" w:rsidRDefault="00B40890" w:rsidP="00CB27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8BAF" w14:textId="41A557A7" w:rsidR="00B40890" w:rsidRDefault="00B40890" w:rsidP="00636508">
    <w:pPr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76984E" wp14:editId="12CA7014">
          <wp:simplePos x="0" y="0"/>
          <wp:positionH relativeFrom="column">
            <wp:posOffset>-286385</wp:posOffset>
          </wp:positionH>
          <wp:positionV relativeFrom="paragraph">
            <wp:posOffset>-521335</wp:posOffset>
          </wp:positionV>
          <wp:extent cx="1251114" cy="458470"/>
          <wp:effectExtent l="0" t="0" r="6350" b="0"/>
          <wp:wrapTight wrapText="bothSides">
            <wp:wrapPolygon edited="0">
              <wp:start x="14802" y="0"/>
              <wp:lineTo x="658" y="1795"/>
              <wp:lineTo x="0" y="2693"/>
              <wp:lineTo x="0" y="15258"/>
              <wp:lineTo x="13486" y="19745"/>
              <wp:lineTo x="14802" y="20643"/>
              <wp:lineTo x="21381" y="20643"/>
              <wp:lineTo x="21381" y="0"/>
              <wp:lineTo x="14802" y="0"/>
            </wp:wrapPolygon>
          </wp:wrapTight>
          <wp:docPr id="90360218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114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pPr w:leftFromText="142" w:rightFromText="142" w:vertAnchor="page" w:horzAnchor="margin" w:tblpXSpec="right" w:tblpY="15548"/>
      <w:tblOverlap w:val="never"/>
      <w:tblW w:w="0" w:type="auto"/>
      <w:tblLook w:val="04A0" w:firstRow="1" w:lastRow="0" w:firstColumn="1" w:lastColumn="0" w:noHBand="0" w:noVBand="1"/>
    </w:tblPr>
    <w:tblGrid>
      <w:gridCol w:w="1814"/>
      <w:gridCol w:w="2291"/>
      <w:gridCol w:w="2682"/>
    </w:tblGrid>
    <w:tr w:rsidR="00555F2E" w:rsidRPr="00623B97" w14:paraId="49E67664" w14:textId="77777777" w:rsidTr="00623B97">
      <w:trPr>
        <w:trHeight w:hRule="exact" w:val="227"/>
      </w:trPr>
      <w:tc>
        <w:tcPr>
          <w:tcW w:w="1814" w:type="dxa"/>
          <w:shd w:val="clear" w:color="auto" w:fill="auto"/>
        </w:tcPr>
        <w:p w14:paraId="58F97BA2" w14:textId="4579B1F9" w:rsidR="00B40890" w:rsidRPr="00623B97" w:rsidRDefault="00B40890" w:rsidP="00623B97">
          <w:pPr>
            <w:rPr>
              <w:rFonts w:cs="Book Antiqua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</w:rPr>
            <w:t xml:space="preserve">Kunsthal </w:t>
          </w:r>
          <w:r>
            <w:rPr>
              <w:rFonts w:cs="Book Antiqua"/>
              <w:color w:val="595959"/>
              <w:sz w:val="20"/>
              <w:szCs w:val="20"/>
            </w:rPr>
            <w:t>Almelo</w:t>
          </w:r>
        </w:p>
      </w:tc>
      <w:tc>
        <w:tcPr>
          <w:tcW w:w="2291" w:type="dxa"/>
          <w:shd w:val="clear" w:color="auto" w:fill="auto"/>
        </w:tcPr>
        <w:p w14:paraId="7608E57E" w14:textId="3F067341" w:rsidR="00B40890" w:rsidRPr="00623B97" w:rsidRDefault="00B40890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hyperlink r:id="rId2" w:history="1">
            <w:r w:rsidRPr="00A250F4">
              <w:rPr>
                <w:rStyle w:val="Hyperlink"/>
                <w:rFonts w:cs="Book Antiqua"/>
                <w:sz w:val="20"/>
                <w:szCs w:val="20"/>
              </w:rPr>
              <w:t>info@</w:t>
            </w:r>
            <w:r w:rsidRPr="00A250F4">
              <w:rPr>
                <w:rStyle w:val="Hyperlink"/>
                <w:rFonts w:cs="Book Antiqua"/>
                <w:sz w:val="20"/>
                <w:szCs w:val="20"/>
              </w:rPr>
              <w:t>kunsthalalmelo</w:t>
            </w:r>
            <w:r w:rsidRPr="00A250F4">
              <w:rPr>
                <w:rStyle w:val="Hyperlink"/>
                <w:rFonts w:cs="Book Antiqua"/>
                <w:sz w:val="20"/>
                <w:szCs w:val="20"/>
              </w:rPr>
              <w:t>.nI</w:t>
            </w:r>
          </w:hyperlink>
        </w:p>
      </w:tc>
      <w:tc>
        <w:tcPr>
          <w:tcW w:w="2682" w:type="dxa"/>
          <w:shd w:val="clear" w:color="auto" w:fill="auto"/>
        </w:tcPr>
        <w:p w14:paraId="4E5910CD" w14:textId="77777777" w:rsidR="00B40890" w:rsidRPr="00623B97" w:rsidRDefault="00B40890" w:rsidP="00623B97">
          <w:pPr>
            <w:rPr>
              <w:rFonts w:ascii="ITC Caslon 224 Std Book" w:hAnsi="ITC Caslon 224 Std Book"/>
              <w:color w:val="595959"/>
              <w:sz w:val="20"/>
              <w:szCs w:val="20"/>
              <w:lang w:val="en-US"/>
            </w:rPr>
          </w:pP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IBAN NL42ABNA0627021190</w:t>
          </w:r>
        </w:p>
      </w:tc>
    </w:tr>
    <w:tr w:rsidR="00555F2E" w:rsidRPr="00623B97" w14:paraId="095A38E8" w14:textId="77777777" w:rsidTr="00623B97">
      <w:trPr>
        <w:trHeight w:hRule="exact" w:val="227"/>
      </w:trPr>
      <w:tc>
        <w:tcPr>
          <w:tcW w:w="1814" w:type="dxa"/>
          <w:shd w:val="clear" w:color="auto" w:fill="auto"/>
        </w:tcPr>
        <w:p w14:paraId="2958C614" w14:textId="77777777" w:rsidR="00B40890" w:rsidRPr="00623B97" w:rsidRDefault="00B40890" w:rsidP="00623B97">
          <w:pPr>
            <w:rPr>
              <w:rFonts w:cs="Book Antiqua"/>
              <w:color w:val="595959"/>
              <w:sz w:val="20"/>
              <w:szCs w:val="20"/>
            </w:rPr>
          </w:pPr>
          <w:proofErr w:type="spellStart"/>
          <w:r w:rsidRPr="00623B97">
            <w:rPr>
              <w:rFonts w:cs="Book Antiqua"/>
              <w:color w:val="595959"/>
              <w:sz w:val="20"/>
              <w:szCs w:val="20"/>
            </w:rPr>
            <w:t>Elisabethhof</w:t>
          </w:r>
          <w:proofErr w:type="spellEnd"/>
          <w:r w:rsidRPr="00623B97">
            <w:rPr>
              <w:rFonts w:cs="Book Antiqua"/>
              <w:color w:val="595959"/>
              <w:sz w:val="20"/>
              <w:szCs w:val="20"/>
            </w:rPr>
            <w:t xml:space="preserve"> 6</w:t>
          </w:r>
        </w:p>
      </w:tc>
      <w:tc>
        <w:tcPr>
          <w:tcW w:w="2291" w:type="dxa"/>
          <w:shd w:val="clear" w:color="auto" w:fill="auto"/>
        </w:tcPr>
        <w:p w14:paraId="4DB3A862" w14:textId="77777777" w:rsidR="00B40890" w:rsidRPr="00623B97" w:rsidRDefault="00B40890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</w:p>
      </w:tc>
      <w:tc>
        <w:tcPr>
          <w:tcW w:w="2682" w:type="dxa"/>
          <w:shd w:val="clear" w:color="auto" w:fill="auto"/>
        </w:tcPr>
        <w:p w14:paraId="004F9D82" w14:textId="77777777" w:rsidR="00B40890" w:rsidRPr="00623B97" w:rsidRDefault="00B40890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proofErr w:type="spellStart"/>
          <w:r w:rsidRPr="00623B97">
            <w:rPr>
              <w:rFonts w:cs="Book Antiqua"/>
              <w:color w:val="595959"/>
              <w:sz w:val="20"/>
              <w:szCs w:val="20"/>
            </w:rPr>
            <w:t>Kvk</w:t>
          </w:r>
          <w:proofErr w:type="spellEnd"/>
          <w:r w:rsidRPr="00623B97">
            <w:rPr>
              <w:rFonts w:cs="Book Antiqua"/>
              <w:color w:val="595959"/>
              <w:sz w:val="20"/>
              <w:szCs w:val="20"/>
            </w:rPr>
            <w:t xml:space="preserve"> 08193354</w:t>
          </w:r>
        </w:p>
      </w:tc>
    </w:tr>
    <w:tr w:rsidR="00555F2E" w:rsidRPr="00623B97" w14:paraId="50F83460" w14:textId="77777777" w:rsidTr="00623B97">
      <w:trPr>
        <w:trHeight w:hRule="exact" w:val="227"/>
      </w:trPr>
      <w:tc>
        <w:tcPr>
          <w:tcW w:w="1814" w:type="dxa"/>
          <w:shd w:val="clear" w:color="auto" w:fill="auto"/>
        </w:tcPr>
        <w:p w14:paraId="6545C3FE" w14:textId="77777777" w:rsidR="00B40890" w:rsidRPr="00623B97" w:rsidRDefault="00B40890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</w:rPr>
            <w:t>7607 ZD Almelo</w:t>
          </w:r>
        </w:p>
      </w:tc>
      <w:tc>
        <w:tcPr>
          <w:tcW w:w="2291" w:type="dxa"/>
          <w:shd w:val="clear" w:color="auto" w:fill="auto"/>
        </w:tcPr>
        <w:p w14:paraId="407CD9D4" w14:textId="7D0ADBB4" w:rsidR="00B40890" w:rsidRPr="00623B97" w:rsidRDefault="00B40890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www.Kunsthal</w:t>
          </w:r>
          <w:r>
            <w:rPr>
              <w:rFonts w:cs="Book Antiqua"/>
              <w:color w:val="595959"/>
              <w:sz w:val="20"/>
              <w:szCs w:val="20"/>
              <w:lang w:val="en-US"/>
            </w:rPr>
            <w:t>Almelo</w:t>
          </w: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.nl</w:t>
          </w:r>
        </w:p>
      </w:tc>
      <w:tc>
        <w:tcPr>
          <w:tcW w:w="2682" w:type="dxa"/>
          <w:shd w:val="clear" w:color="auto" w:fill="auto"/>
        </w:tcPr>
        <w:p w14:paraId="10BD8085" w14:textId="77777777" w:rsidR="00B40890" w:rsidRPr="00623B97" w:rsidRDefault="00B40890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proofErr w:type="spellStart"/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FiscaaI</w:t>
          </w:r>
          <w:proofErr w:type="spellEnd"/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 xml:space="preserve"> </w:t>
          </w:r>
          <w:proofErr w:type="spellStart"/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nummer</w:t>
          </w:r>
          <w:proofErr w:type="spellEnd"/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 xml:space="preserve">  820643117</w:t>
          </w:r>
        </w:p>
      </w:tc>
    </w:tr>
    <w:tr w:rsidR="00555F2E" w:rsidRPr="00623B97" w14:paraId="233135F1" w14:textId="77777777" w:rsidTr="00623B97">
      <w:trPr>
        <w:trHeight w:hRule="exact" w:val="227"/>
      </w:trPr>
      <w:tc>
        <w:tcPr>
          <w:tcW w:w="1814" w:type="dxa"/>
          <w:shd w:val="clear" w:color="auto" w:fill="auto"/>
        </w:tcPr>
        <w:p w14:paraId="5CFE1A58" w14:textId="77777777" w:rsidR="00B40890" w:rsidRPr="00623B97" w:rsidRDefault="00B40890" w:rsidP="00623B97">
          <w:pPr>
            <w:rPr>
              <w:rFonts w:cs="Book Antiqua"/>
              <w:color w:val="595959"/>
              <w:sz w:val="20"/>
              <w:szCs w:val="20"/>
            </w:rPr>
          </w:pPr>
        </w:p>
      </w:tc>
      <w:tc>
        <w:tcPr>
          <w:tcW w:w="2291" w:type="dxa"/>
          <w:shd w:val="clear" w:color="auto" w:fill="auto"/>
        </w:tcPr>
        <w:p w14:paraId="1B458926" w14:textId="77777777" w:rsidR="00B40890" w:rsidRPr="00623B97" w:rsidRDefault="00B40890" w:rsidP="00623B97">
          <w:pPr>
            <w:rPr>
              <w:rFonts w:cs="Book Antiqua"/>
              <w:color w:val="595959"/>
              <w:sz w:val="20"/>
              <w:szCs w:val="20"/>
              <w:lang w:val="en-US"/>
            </w:rPr>
          </w:pPr>
        </w:p>
      </w:tc>
      <w:tc>
        <w:tcPr>
          <w:tcW w:w="2682" w:type="dxa"/>
          <w:shd w:val="clear" w:color="auto" w:fill="auto"/>
        </w:tcPr>
        <w:p w14:paraId="55AB2EDA" w14:textId="77777777" w:rsidR="00B40890" w:rsidRPr="00623B97" w:rsidRDefault="00B40890" w:rsidP="00623B97">
          <w:pPr>
            <w:rPr>
              <w:rFonts w:cs="Book Antiqua"/>
              <w:color w:val="595959"/>
              <w:sz w:val="20"/>
              <w:szCs w:val="20"/>
              <w:lang w:val="en-US"/>
            </w:rPr>
          </w:pPr>
        </w:p>
      </w:tc>
    </w:tr>
  </w:tbl>
  <w:p w14:paraId="31EF22BD" w14:textId="77777777" w:rsidR="00B40890" w:rsidRDefault="00B408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46F9" w14:textId="77777777" w:rsidR="00B40890" w:rsidRDefault="00B40890" w:rsidP="00B40890">
      <w:pPr>
        <w:spacing w:line="240" w:lineRule="auto"/>
      </w:pPr>
      <w:r>
        <w:separator/>
      </w:r>
    </w:p>
  </w:footnote>
  <w:footnote w:type="continuationSeparator" w:id="0">
    <w:p w14:paraId="5CF92619" w14:textId="77777777" w:rsidR="00B40890" w:rsidRDefault="00B40890" w:rsidP="00B4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7269" w14:textId="77777777" w:rsidR="00B40890" w:rsidRDefault="00B40890">
    <w:pPr>
      <w:pStyle w:val="Koptekst"/>
    </w:pPr>
  </w:p>
  <w:p w14:paraId="14B00FDF" w14:textId="77777777" w:rsidR="00B40890" w:rsidRDefault="00B40890">
    <w:pPr>
      <w:pStyle w:val="Koptekst"/>
    </w:pPr>
  </w:p>
  <w:p w14:paraId="415D9CCD" w14:textId="77777777" w:rsidR="00B40890" w:rsidRDefault="00B408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22DD" w14:textId="77777777" w:rsidR="00B40890" w:rsidRDefault="00B4089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CEE05" wp14:editId="13B425B0">
              <wp:simplePos x="0" y="0"/>
              <wp:positionH relativeFrom="column">
                <wp:posOffset>-929005</wp:posOffset>
              </wp:positionH>
              <wp:positionV relativeFrom="paragraph">
                <wp:posOffset>-547370</wp:posOffset>
              </wp:positionV>
              <wp:extent cx="7648575" cy="1524000"/>
              <wp:effectExtent l="0" t="0" r="9525" b="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48575" cy="1524000"/>
                      </a:xfrm>
                      <a:prstGeom prst="rect">
                        <a:avLst/>
                      </a:prstGeom>
                      <a:solidFill>
                        <a:srgbClr val="E5E8EF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10A03FE" w14:textId="77777777" w:rsidR="00B40890" w:rsidRDefault="00B40890" w:rsidP="00CB580C">
                          <w:pPr>
                            <w:pStyle w:val="Kop6Char"/>
                            <w:ind w:right="1250"/>
                            <w:jc w:val="right"/>
                            <w:rPr>
                              <w:rFonts w:ascii="Khmer UI" w:eastAsia="Gungsuh" w:hAnsi="Khmer UI" w:cs="Khmer UI"/>
                              <w:color w:val="7685A6"/>
                              <w:sz w:val="80"/>
                              <w:szCs w:val="80"/>
                            </w:rPr>
                          </w:pPr>
                        </w:p>
                        <w:p w14:paraId="28480B28" w14:textId="6C78AC3D" w:rsidR="00B40890" w:rsidRPr="00B40890" w:rsidRDefault="00B40890" w:rsidP="00CB580C">
                          <w:pPr>
                            <w:pStyle w:val="Kop6Char"/>
                            <w:ind w:right="1250"/>
                            <w:jc w:val="right"/>
                            <w:rPr>
                              <w:rFonts w:ascii="Univers" w:eastAsia="Gungsuh" w:hAnsi="Univers" w:cs="Khmer UI"/>
                              <w:color w:val="485470"/>
                              <w:sz w:val="80"/>
                              <w:szCs w:val="80"/>
                            </w:rPr>
                          </w:pPr>
                          <w:r w:rsidRPr="00B40890">
                            <w:rPr>
                              <w:rFonts w:ascii="Univers" w:eastAsia="Gungsuh" w:hAnsi="Univers" w:cs="Khmer UI"/>
                              <w:color w:val="7685A6"/>
                              <w:sz w:val="80"/>
                              <w:szCs w:val="80"/>
                            </w:rPr>
                            <w:t>Kunsthal Almelo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CEE05" id="Rechthoek 3" o:spid="_x0000_s1026" style="position:absolute;margin-left:-73.15pt;margin-top:-43.1pt;width:602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" fillcolor="#e5e8ef" stroked="f" strokeweight="1pt">
              <v:textbox>
                <w:txbxContent>
                  <w:p w14:paraId="710A03FE" w14:textId="77777777" w:rsidR="00B40890" w:rsidRDefault="00B40890" w:rsidP="00CB580C">
                    <w:pPr>
                      <w:pStyle w:val="Kop6Char"/>
                      <w:ind w:right="1250"/>
                      <w:jc w:val="right"/>
                      <w:rPr>
                        <w:rFonts w:ascii="Khmer UI" w:eastAsia="Gungsuh" w:hAnsi="Khmer UI" w:cs="Khmer UI"/>
                        <w:color w:val="7685A6"/>
                        <w:sz w:val="80"/>
                        <w:szCs w:val="80"/>
                      </w:rPr>
                    </w:pPr>
                  </w:p>
                  <w:p w14:paraId="28480B28" w14:textId="6C78AC3D" w:rsidR="00B40890" w:rsidRPr="00B40890" w:rsidRDefault="00B40890" w:rsidP="00CB580C">
                    <w:pPr>
                      <w:pStyle w:val="Kop6Char"/>
                      <w:ind w:right="1250"/>
                      <w:jc w:val="right"/>
                      <w:rPr>
                        <w:rFonts w:ascii="Univers" w:eastAsia="Gungsuh" w:hAnsi="Univers" w:cs="Khmer UI"/>
                        <w:color w:val="485470"/>
                        <w:sz w:val="80"/>
                        <w:szCs w:val="80"/>
                      </w:rPr>
                    </w:pPr>
                    <w:r w:rsidRPr="00B40890">
                      <w:rPr>
                        <w:rFonts w:ascii="Univers" w:eastAsia="Gungsuh" w:hAnsi="Univers" w:cs="Khmer UI"/>
                        <w:color w:val="7685A6"/>
                        <w:sz w:val="80"/>
                        <w:szCs w:val="80"/>
                      </w:rPr>
                      <w:t>Kunsthal Almelo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90"/>
    <w:rsid w:val="00230478"/>
    <w:rsid w:val="004647E3"/>
    <w:rsid w:val="009A471E"/>
    <w:rsid w:val="00B40890"/>
    <w:rsid w:val="00E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B9281"/>
  <w15:chartTrackingRefBased/>
  <w15:docId w15:val="{7B6DA4A7-AEA4-44FD-8328-7A2F5E65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0890"/>
    <w:pPr>
      <w:spacing w:after="0" w:line="276" w:lineRule="auto"/>
    </w:pPr>
    <w:rPr>
      <w:rFonts w:ascii="Calibri" w:eastAsia="Book Antiqua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408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08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08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08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08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089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089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089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089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08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08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08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08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08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08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4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8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089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408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089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408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08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0890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18"/>
    <w:unhideWhenUsed/>
    <w:rsid w:val="00B40890"/>
    <w:pPr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18"/>
    <w:rsid w:val="00B40890"/>
    <w:rPr>
      <w:rFonts w:ascii="Calibri" w:eastAsia="Book Antiqua" w:hAnsi="Calibri" w:cs="Times New Roman"/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40890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0890"/>
    <w:rPr>
      <w:rFonts w:ascii="Calibri" w:eastAsia="Book Antiqua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B40890"/>
    <w:rPr>
      <w:color w:val="11698B"/>
      <w:u w:val="single"/>
    </w:rPr>
  </w:style>
  <w:style w:type="paragraph" w:styleId="Normaalweb">
    <w:name w:val="Normal (Web)"/>
    <w:basedOn w:val="Standaard"/>
    <w:uiPriority w:val="99"/>
    <w:unhideWhenUsed/>
    <w:rsid w:val="00B4089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B408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4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nsthalalmelo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nsthalalmelo.n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Hoogen</dc:creator>
  <cp:keywords/>
  <dc:description/>
  <cp:lastModifiedBy>Rob van Hoogen</cp:lastModifiedBy>
  <cp:revision>1</cp:revision>
  <dcterms:created xsi:type="dcterms:W3CDTF">2025-07-01T08:52:00Z</dcterms:created>
  <dcterms:modified xsi:type="dcterms:W3CDTF">2025-07-01T08:55:00Z</dcterms:modified>
</cp:coreProperties>
</file>