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3E" w:rsidRPr="00E226FF" w:rsidRDefault="00E226FF" w:rsidP="008732F4">
      <w:pPr>
        <w:rPr>
          <w:rStyle w:val="Opmaakprofiel10pt"/>
          <w:rFonts w:ascii="Verdana" w:hAnsi="Verdana" w:cs="Arial"/>
          <w:b/>
          <w:sz w:val="16"/>
          <w:szCs w:val="16"/>
        </w:rPr>
      </w:pPr>
      <w:r w:rsidRPr="00E226FF">
        <w:rPr>
          <w:rStyle w:val="Opmaakprofiel10pt"/>
          <w:rFonts w:ascii="Verdana" w:hAnsi="Verdana" w:cs="Arial"/>
          <w:b/>
          <w:sz w:val="16"/>
          <w:szCs w:val="16"/>
        </w:rPr>
        <w:t>Vraag 1 Burgerforum:</w:t>
      </w:r>
    </w:p>
    <w:p w:rsidR="00E226FF" w:rsidRP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E226FF" w:rsidRP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  <w:r w:rsidRPr="00E226FF">
        <w:rPr>
          <w:rStyle w:val="Opmaakprofiel10pt"/>
          <w:rFonts w:ascii="Verdana" w:hAnsi="Verdana" w:cs="Arial"/>
          <w:sz w:val="16"/>
          <w:szCs w:val="16"/>
        </w:rPr>
        <w:t>Het aantal woningen dat in 2017 is aangeboden in de verschillende kernen, opgesplitst per kern.</w:t>
      </w: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420"/>
        <w:gridCol w:w="1420"/>
        <w:gridCol w:w="1420"/>
        <w:gridCol w:w="1080"/>
      </w:tblGrid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Aantal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OGE_Plaats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Times New Roman" w:hAnsi="Times New Roman"/>
                <w:szCs w:val="20"/>
              </w:rPr>
            </w:pP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Categorie Woonplaats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LOSSER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OVERDINKEL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 LUTTE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Eindtotaal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Enschede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Losser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Overdinkel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De Lutte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Glane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Overijssel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Overige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Instantie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Eindtotaal</w:t>
            </w:r>
          </w:p>
        </w:tc>
        <w:tc>
          <w:tcPr>
            <w:tcW w:w="14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</w:t>
            </w:r>
          </w:p>
        </w:tc>
      </w:tr>
    </w:tbl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Categorie woonplaats: De woonplaats waar de huurder eerst woonde</w:t>
      </w: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OGE Plaats: De plaats waar het gehuurde zich bevindt.</w:t>
      </w: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420"/>
        <w:gridCol w:w="1420"/>
        <w:gridCol w:w="1420"/>
        <w:gridCol w:w="1080"/>
      </w:tblGrid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Aantal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OGE_Plaats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Times New Roman" w:hAnsi="Times New Roman"/>
                <w:szCs w:val="20"/>
              </w:rPr>
            </w:pP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Categorie Woonplaats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LOSSER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OVERDINKEL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 LUTTE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Eindtotaal</w:t>
            </w:r>
          </w:p>
        </w:tc>
      </w:tr>
      <w:tr w:rsidR="00E226FF" w:rsidRPr="00E226FF" w:rsidTr="00E226F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Enschede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27%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Losser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40%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Overdinkel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8%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De Lutte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</w:tr>
      <w:tr w:rsidR="00E226FF" w:rsidRPr="00E226FF" w:rsidTr="00E226F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Glane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Overijssel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9%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13%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Overige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Instantie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</w:tr>
      <w:tr w:rsidR="00E226FF" w:rsidRPr="00E226FF" w:rsidTr="00E226FF">
        <w:trPr>
          <w:trHeight w:val="300"/>
        </w:trPr>
        <w:tc>
          <w:tcPr>
            <w:tcW w:w="25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Eindtotaal</w:t>
            </w:r>
          </w:p>
        </w:tc>
        <w:tc>
          <w:tcPr>
            <w:tcW w:w="14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4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4%</w:t>
            </w:r>
          </w:p>
        </w:tc>
        <w:tc>
          <w:tcPr>
            <w:tcW w:w="10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E226FF" w:rsidRPr="00E226FF" w:rsidRDefault="00E226FF" w:rsidP="00E226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52% van de woningen is toegewezen aan iemand uit de Gemeente Losser</w:t>
      </w: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E226FF" w:rsidRDefault="00E226FF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br w:type="page"/>
      </w:r>
    </w:p>
    <w:p w:rsidR="00E226FF" w:rsidRPr="00E226FF" w:rsidRDefault="00E226FF" w:rsidP="008732F4">
      <w:pPr>
        <w:rPr>
          <w:rStyle w:val="Opmaakprofiel10pt"/>
          <w:rFonts w:ascii="Verdana" w:hAnsi="Verdana" w:cs="Arial"/>
          <w:b/>
          <w:sz w:val="16"/>
          <w:szCs w:val="16"/>
        </w:rPr>
      </w:pPr>
      <w:r w:rsidRPr="00E226FF">
        <w:rPr>
          <w:rStyle w:val="Opmaakprofiel10pt"/>
          <w:rFonts w:ascii="Verdana" w:hAnsi="Verdana" w:cs="Arial"/>
          <w:b/>
          <w:sz w:val="16"/>
          <w:szCs w:val="16"/>
        </w:rPr>
        <w:t>Vraag 2 Burgerforum:</w:t>
      </w: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E226FF" w:rsidRDefault="00E226FF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Aantal gegadigden dat aan de loting in 2017 heeft meegedaan, opgesplitst in inwoners van de gemeente Losser en gegadigden van buiten Losser.</w:t>
      </w:r>
    </w:p>
    <w:p w:rsidR="00050459" w:rsidRDefault="00050459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080"/>
        <w:gridCol w:w="2200"/>
      </w:tblGrid>
      <w:tr w:rsidR="00050459" w:rsidRPr="00050459" w:rsidTr="0005045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50459" w:rsidRPr="00050459" w:rsidRDefault="00050459" w:rsidP="000504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Categorie Woonplaats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50459" w:rsidRPr="00050459" w:rsidRDefault="00050459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Aantal </w:t>
            </w:r>
            <w:r w:rsid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50459" w:rsidRPr="00050459" w:rsidRDefault="00F23121" w:rsidP="000504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 %</w:t>
            </w:r>
          </w:p>
        </w:tc>
      </w:tr>
      <w:tr w:rsidR="00050459" w:rsidRPr="00050459" w:rsidTr="0005045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Enschede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59,23%</w:t>
            </w:r>
          </w:p>
        </w:tc>
      </w:tr>
      <w:tr w:rsidR="00050459" w:rsidRPr="00050459" w:rsidTr="0005045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Haaksbergen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3,85%</w:t>
            </w:r>
          </w:p>
        </w:tc>
      </w:tr>
      <w:tr w:rsidR="00050459" w:rsidRPr="00050459" w:rsidTr="0005045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Losser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17,51%</w:t>
            </w:r>
          </w:p>
        </w:tc>
      </w:tr>
      <w:tr w:rsidR="00050459" w:rsidRPr="00050459" w:rsidTr="0005045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Overige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color w:val="000000"/>
                <w:sz w:val="22"/>
                <w:szCs w:val="22"/>
              </w:rPr>
              <w:t>19,41%</w:t>
            </w:r>
          </w:p>
        </w:tc>
      </w:tr>
      <w:tr w:rsidR="00050459" w:rsidRPr="00050459" w:rsidTr="0005045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050459" w:rsidRPr="00050459" w:rsidRDefault="00050459" w:rsidP="000504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Eindtotaal</w:t>
            </w:r>
          </w:p>
        </w:tc>
        <w:tc>
          <w:tcPr>
            <w:tcW w:w="20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050459" w:rsidRPr="00050459" w:rsidRDefault="00050459" w:rsidP="000504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050459" w:rsidRDefault="00050459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Losser: Woningzoekende uit de gemeente Losser</w:t>
      </w: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Overige: Alle woningzoekende uit de overige plaatsen in Nederland</w:t>
      </w: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F23121" w:rsidRDefault="00F23121" w:rsidP="008732F4">
      <w:pPr>
        <w:rPr>
          <w:rStyle w:val="Opmaakprofiel10pt"/>
          <w:rFonts w:ascii="Verdana" w:hAnsi="Verdana" w:cs="Arial"/>
          <w:b/>
          <w:sz w:val="16"/>
          <w:szCs w:val="16"/>
        </w:rPr>
      </w:pPr>
      <w:r w:rsidRPr="00F23121">
        <w:rPr>
          <w:rStyle w:val="Opmaakprofiel10pt"/>
          <w:rFonts w:ascii="Verdana" w:hAnsi="Verdana" w:cs="Arial"/>
          <w:b/>
          <w:sz w:val="16"/>
          <w:szCs w:val="16"/>
        </w:rPr>
        <w:t>Vraag 3 Burgerforum:</w:t>
      </w:r>
    </w:p>
    <w:p w:rsidR="00F23121" w:rsidRDefault="00F23121" w:rsidP="008732F4">
      <w:pPr>
        <w:rPr>
          <w:rStyle w:val="Opmaakprofiel10pt"/>
          <w:rFonts w:ascii="Verdana" w:hAnsi="Verdana" w:cs="Arial"/>
          <w:b/>
          <w:sz w:val="16"/>
          <w:szCs w:val="16"/>
        </w:rPr>
      </w:pP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Een apart overzicht t.a.v. de toewijzingen van seniorenwoningen</w:t>
      </w: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In 2017 hebben er 191 nieuwe verhuringen plaatsgevonden. Bij 38 heirvaan was sprake van een seniorenwoning.</w:t>
      </w: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tbl>
      <w:tblPr>
        <w:tblW w:w="8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357"/>
        <w:gridCol w:w="716"/>
        <w:gridCol w:w="1143"/>
        <w:gridCol w:w="672"/>
        <w:gridCol w:w="935"/>
        <w:gridCol w:w="1142"/>
        <w:gridCol w:w="1080"/>
      </w:tblGrid>
      <w:tr w:rsidR="00F23121" w:rsidRPr="00F23121" w:rsidTr="00F23121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Aantal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Woonplaats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23121" w:rsidRPr="00F23121" w:rsidTr="00F23121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Categorie leeftijd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Enschede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Losser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Overdinkel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Glane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 Lutte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Overijssel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otaal</w:t>
            </w:r>
          </w:p>
        </w:tc>
      </w:tr>
      <w:tr w:rsidR="00F23121" w:rsidRPr="00F23121" w:rsidTr="00F23121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23-30 jaar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F23121" w:rsidRPr="00F23121" w:rsidTr="00F23121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41-50 jaar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F23121" w:rsidRPr="00F23121" w:rsidTr="00F23121">
        <w:trPr>
          <w:trHeight w:val="31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51-60 jaar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F23121" w:rsidRPr="00F23121" w:rsidTr="00F23121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61-70 jaar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F23121" w:rsidRPr="00F23121" w:rsidTr="00F23121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71-80 jaar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F23121" w:rsidRPr="00F23121" w:rsidTr="00F23121">
        <w:trPr>
          <w:trHeight w:val="31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ouder dan 80 jaar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F23121" w:rsidRPr="00F23121" w:rsidTr="00F23121">
        <w:trPr>
          <w:trHeight w:val="300"/>
        </w:trPr>
        <w:tc>
          <w:tcPr>
            <w:tcW w:w="183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Eindtotaal</w:t>
            </w:r>
          </w:p>
        </w:tc>
        <w:tc>
          <w:tcPr>
            <w:tcW w:w="1357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F23121" w:rsidRPr="00F23121" w:rsidRDefault="00F23121" w:rsidP="00F231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31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</w:tbl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Woonplaats: is de vorige woonplaats waar de huurder eerst woonde:</w:t>
      </w:r>
    </w:p>
    <w:p w:rsid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</w:p>
    <w:p w:rsidR="00F23121" w:rsidRPr="00F23121" w:rsidRDefault="00F23121" w:rsidP="008732F4">
      <w:pPr>
        <w:rPr>
          <w:rStyle w:val="Opmaakprofiel10pt"/>
          <w:rFonts w:ascii="Verdana" w:hAnsi="Verdana" w:cs="Arial"/>
          <w:sz w:val="16"/>
          <w:szCs w:val="16"/>
        </w:rPr>
      </w:pPr>
      <w:r>
        <w:rPr>
          <w:rStyle w:val="Opmaakprofiel10pt"/>
          <w:rFonts w:ascii="Verdana" w:hAnsi="Verdana" w:cs="Arial"/>
          <w:sz w:val="16"/>
          <w:szCs w:val="16"/>
        </w:rPr>
        <w:t>In 26 toewijzingen was er sprake van een toewijzing aan iemand in de gemeente Losser, dit is 68% van het totaal.</w:t>
      </w:r>
    </w:p>
    <w:sectPr w:rsidR="00F23121" w:rsidRPr="00F23121" w:rsidSect="005F1B3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iss">
    <w:altName w:val="Segoe UI"/>
    <w:charset w:val="00"/>
    <w:family w:val="auto"/>
    <w:pitch w:val="variable"/>
    <w:sig w:usb0="00000003" w:usb1="4000004A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8883A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D4989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32A01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44BBE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BA4A4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9A8DE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CC05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7A435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DE4A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CA7E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6496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D922C4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CE72E1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FF"/>
    <w:rsid w:val="00050459"/>
    <w:rsid w:val="000A198B"/>
    <w:rsid w:val="001D13D8"/>
    <w:rsid w:val="003D0CEC"/>
    <w:rsid w:val="0057303E"/>
    <w:rsid w:val="005F1B32"/>
    <w:rsid w:val="006052E2"/>
    <w:rsid w:val="0075294E"/>
    <w:rsid w:val="007712BF"/>
    <w:rsid w:val="007777B1"/>
    <w:rsid w:val="007824D8"/>
    <w:rsid w:val="008369AD"/>
    <w:rsid w:val="008732F4"/>
    <w:rsid w:val="00886371"/>
    <w:rsid w:val="008A29A4"/>
    <w:rsid w:val="0097239A"/>
    <w:rsid w:val="009A08B1"/>
    <w:rsid w:val="00A21512"/>
    <w:rsid w:val="00AF50A4"/>
    <w:rsid w:val="00B11B09"/>
    <w:rsid w:val="00B3510C"/>
    <w:rsid w:val="00C824F3"/>
    <w:rsid w:val="00CA7B28"/>
    <w:rsid w:val="00E226FF"/>
    <w:rsid w:val="00E64527"/>
    <w:rsid w:val="00E66645"/>
    <w:rsid w:val="00E822E4"/>
    <w:rsid w:val="00F23121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56D0-4DC6-465A-B186-1F31537B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0651"/>
    <w:rPr>
      <w:rFonts w:ascii="Bliss" w:hAnsi="Bliss"/>
      <w:szCs w:val="24"/>
    </w:rPr>
  </w:style>
  <w:style w:type="paragraph" w:styleId="Kop1">
    <w:name w:val="heading 1"/>
    <w:basedOn w:val="Standaard"/>
    <w:next w:val="Standaard"/>
    <w:qFormat/>
    <w:rsid w:val="007712BF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712BF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712BF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7712B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7712B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7712B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7712BF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7712B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7712BF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3D-effectenvoortabel1">
    <w:name w:val="Table 3D effects 1"/>
    <w:basedOn w:val="Standaardtabel"/>
    <w:rsid w:val="007712BF"/>
    <w:rPr>
      <w:rFonts w:ascii="Bliss" w:hAnsi="Blis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7712BF"/>
    <w:rPr>
      <w:rFonts w:ascii="Bliss" w:hAnsi="Blis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7712BF"/>
    <w:rPr>
      <w:rFonts w:ascii="Bliss" w:hAnsi="Blis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7712BF"/>
  </w:style>
  <w:style w:type="paragraph" w:styleId="Adresenvelop">
    <w:name w:val="envelope address"/>
    <w:basedOn w:val="Standaard"/>
    <w:rsid w:val="007712BF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fsluiting">
    <w:name w:val="Closing"/>
    <w:basedOn w:val="Standaard"/>
    <w:rsid w:val="007712BF"/>
    <w:pPr>
      <w:ind w:left="4252"/>
    </w:pPr>
  </w:style>
  <w:style w:type="paragraph" w:styleId="Afzender">
    <w:name w:val="envelope return"/>
    <w:basedOn w:val="Standaard"/>
    <w:rsid w:val="007712BF"/>
    <w:rPr>
      <w:rFonts w:cs="Arial"/>
      <w:szCs w:val="20"/>
    </w:rPr>
  </w:style>
  <w:style w:type="paragraph" w:styleId="Berichtkop">
    <w:name w:val="Message Header"/>
    <w:basedOn w:val="Standaard"/>
    <w:rsid w:val="007712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7712BF"/>
    <w:pPr>
      <w:spacing w:after="120"/>
      <w:ind w:left="1440" w:right="1440"/>
    </w:pPr>
  </w:style>
  <w:style w:type="paragraph" w:styleId="Datum">
    <w:name w:val="Date"/>
    <w:basedOn w:val="Standaard"/>
    <w:next w:val="Standaard"/>
    <w:rsid w:val="00E66645"/>
  </w:style>
  <w:style w:type="table" w:styleId="Eenvoudigetabel1">
    <w:name w:val="Table Simple 1"/>
    <w:basedOn w:val="Standaardtabel"/>
    <w:rsid w:val="007712BF"/>
    <w:rPr>
      <w:rFonts w:ascii="Bliss" w:hAnsi="Blis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7712BF"/>
    <w:rPr>
      <w:rFonts w:ascii="Bliss" w:hAnsi="Blis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7712BF"/>
    <w:rPr>
      <w:rFonts w:ascii="Bliss" w:hAnsi="Blis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7712BF"/>
    <w:rPr>
      <w:rFonts w:ascii="Bliss" w:hAnsi="Blis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7712BF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handtekening">
    <w:name w:val="E-mail Signature"/>
    <w:basedOn w:val="Standaard"/>
    <w:rsid w:val="007712BF"/>
  </w:style>
  <w:style w:type="paragraph" w:styleId="Handtekening">
    <w:name w:val="Signature"/>
    <w:basedOn w:val="Standaard"/>
    <w:rsid w:val="007712BF"/>
    <w:pPr>
      <w:ind w:left="4252"/>
    </w:pPr>
  </w:style>
  <w:style w:type="paragraph" w:styleId="HTML-voorafopgemaakt">
    <w:name w:val="HTML Preformatted"/>
    <w:basedOn w:val="Standaard"/>
    <w:rsid w:val="007712BF"/>
    <w:rPr>
      <w:rFonts w:cs="Courier New"/>
      <w:szCs w:val="20"/>
    </w:rPr>
  </w:style>
  <w:style w:type="character" w:styleId="HTMLCode">
    <w:name w:val="HTML Code"/>
    <w:basedOn w:val="Standaardalinea-lettertype"/>
    <w:rsid w:val="007712BF"/>
    <w:rPr>
      <w:rFonts w:ascii="Bliss" w:hAnsi="Bliss" w:cs="Courier New"/>
      <w:sz w:val="20"/>
      <w:szCs w:val="20"/>
    </w:rPr>
  </w:style>
  <w:style w:type="paragraph" w:styleId="HTML-adres">
    <w:name w:val="HTML Address"/>
    <w:basedOn w:val="Standaard"/>
    <w:rsid w:val="007712BF"/>
    <w:rPr>
      <w:i/>
      <w:iCs/>
    </w:rPr>
  </w:style>
  <w:style w:type="character" w:styleId="HTML-schrijfmachine">
    <w:name w:val="HTML Typewriter"/>
    <w:basedOn w:val="Standaardalinea-lettertype"/>
    <w:rsid w:val="007712BF"/>
    <w:rPr>
      <w:rFonts w:ascii="Bliss" w:hAnsi="Bliss" w:cs="Courier New"/>
      <w:sz w:val="20"/>
      <w:szCs w:val="20"/>
    </w:rPr>
  </w:style>
  <w:style w:type="character" w:styleId="HTML-toetsenbord">
    <w:name w:val="HTML Keyboard"/>
    <w:basedOn w:val="Standaardalinea-lettertype"/>
    <w:rsid w:val="007712BF"/>
    <w:rPr>
      <w:rFonts w:ascii="Bliss" w:hAnsi="Bliss" w:cs="Courier New"/>
      <w:sz w:val="20"/>
      <w:szCs w:val="20"/>
    </w:rPr>
  </w:style>
  <w:style w:type="character" w:styleId="HTML-voorbeeld">
    <w:name w:val="HTML Sample"/>
    <w:basedOn w:val="Standaardalinea-lettertype"/>
    <w:rsid w:val="007712BF"/>
    <w:rPr>
      <w:rFonts w:ascii="Bliss" w:hAnsi="Bliss" w:cs="Courier New"/>
    </w:rPr>
  </w:style>
  <w:style w:type="table" w:styleId="Klassieketabel1">
    <w:name w:val="Table Classic 1"/>
    <w:basedOn w:val="Standaardtabel"/>
    <w:rsid w:val="007712BF"/>
    <w:rPr>
      <w:rFonts w:ascii="Bliss" w:hAnsi="Blis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7712BF"/>
    <w:rPr>
      <w:rFonts w:ascii="Bliss" w:hAnsi="Blis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7712BF"/>
    <w:rPr>
      <w:rFonts w:ascii="Bliss" w:hAnsi="Blis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7712BF"/>
    <w:rPr>
      <w:rFonts w:ascii="Bliss" w:hAnsi="Blis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7712BF"/>
    <w:rPr>
      <w:rFonts w:ascii="Bliss" w:hAnsi="Blis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7712BF"/>
    <w:rPr>
      <w:rFonts w:ascii="Bliss" w:hAnsi="Blis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7712BF"/>
    <w:rPr>
      <w:rFonts w:ascii="Bliss" w:hAnsi="Blis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7712BF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rsid w:val="007712BF"/>
    <w:pPr>
      <w:ind w:left="283" w:hanging="283"/>
    </w:pPr>
  </w:style>
  <w:style w:type="paragraph" w:styleId="Lijst2">
    <w:name w:val="List 2"/>
    <w:basedOn w:val="Standaard"/>
    <w:rsid w:val="007712BF"/>
    <w:pPr>
      <w:ind w:left="566" w:hanging="283"/>
    </w:pPr>
  </w:style>
  <w:style w:type="paragraph" w:styleId="Lijst3">
    <w:name w:val="List 3"/>
    <w:basedOn w:val="Standaard"/>
    <w:rsid w:val="007712BF"/>
    <w:pPr>
      <w:ind w:left="849" w:hanging="283"/>
    </w:pPr>
  </w:style>
  <w:style w:type="paragraph" w:styleId="Lijst4">
    <w:name w:val="List 4"/>
    <w:basedOn w:val="Standaard"/>
    <w:rsid w:val="007712BF"/>
    <w:pPr>
      <w:ind w:left="1132" w:hanging="283"/>
    </w:pPr>
  </w:style>
  <w:style w:type="paragraph" w:styleId="Lijst5">
    <w:name w:val="List 5"/>
    <w:basedOn w:val="Standaard"/>
    <w:rsid w:val="007712BF"/>
    <w:pPr>
      <w:ind w:left="1415" w:hanging="283"/>
    </w:pPr>
  </w:style>
  <w:style w:type="paragraph" w:styleId="Lijstopsomteken">
    <w:name w:val="List Bullet"/>
    <w:basedOn w:val="Standaard"/>
    <w:autoRedefine/>
    <w:rsid w:val="007712BF"/>
    <w:pPr>
      <w:numPr>
        <w:numId w:val="4"/>
      </w:numPr>
    </w:pPr>
  </w:style>
  <w:style w:type="paragraph" w:styleId="Lijstopsomteken2">
    <w:name w:val="List Bullet 2"/>
    <w:basedOn w:val="Standaard"/>
    <w:autoRedefine/>
    <w:rsid w:val="007712BF"/>
    <w:pPr>
      <w:numPr>
        <w:numId w:val="5"/>
      </w:numPr>
    </w:pPr>
  </w:style>
  <w:style w:type="paragraph" w:styleId="Lijstopsomteken3">
    <w:name w:val="List Bullet 3"/>
    <w:basedOn w:val="Standaard"/>
    <w:autoRedefine/>
    <w:rsid w:val="007712BF"/>
    <w:pPr>
      <w:numPr>
        <w:numId w:val="6"/>
      </w:numPr>
    </w:pPr>
  </w:style>
  <w:style w:type="paragraph" w:styleId="Lijstopsomteken4">
    <w:name w:val="List Bullet 4"/>
    <w:basedOn w:val="Standaard"/>
    <w:autoRedefine/>
    <w:rsid w:val="007712BF"/>
    <w:pPr>
      <w:numPr>
        <w:numId w:val="7"/>
      </w:numPr>
    </w:pPr>
  </w:style>
  <w:style w:type="paragraph" w:styleId="Lijstopsomteken5">
    <w:name w:val="List Bullet 5"/>
    <w:basedOn w:val="Standaard"/>
    <w:autoRedefine/>
    <w:rsid w:val="007712BF"/>
    <w:pPr>
      <w:numPr>
        <w:numId w:val="8"/>
      </w:numPr>
    </w:pPr>
  </w:style>
  <w:style w:type="paragraph" w:styleId="Lijstnummering">
    <w:name w:val="List Number"/>
    <w:basedOn w:val="Standaard"/>
    <w:rsid w:val="007712BF"/>
    <w:pPr>
      <w:numPr>
        <w:numId w:val="9"/>
      </w:numPr>
    </w:pPr>
  </w:style>
  <w:style w:type="paragraph" w:styleId="Lijstnummering2">
    <w:name w:val="List Number 2"/>
    <w:basedOn w:val="Standaard"/>
    <w:rsid w:val="007712BF"/>
    <w:pPr>
      <w:numPr>
        <w:numId w:val="10"/>
      </w:numPr>
    </w:pPr>
  </w:style>
  <w:style w:type="paragraph" w:styleId="Lijstnummering3">
    <w:name w:val="List Number 3"/>
    <w:basedOn w:val="Standaard"/>
    <w:rsid w:val="007712BF"/>
    <w:pPr>
      <w:numPr>
        <w:numId w:val="11"/>
      </w:numPr>
    </w:pPr>
  </w:style>
  <w:style w:type="paragraph" w:styleId="Lijstnummering4">
    <w:name w:val="List Number 4"/>
    <w:basedOn w:val="Standaard"/>
    <w:rsid w:val="007712BF"/>
    <w:pPr>
      <w:numPr>
        <w:numId w:val="12"/>
      </w:numPr>
    </w:pPr>
  </w:style>
  <w:style w:type="paragraph" w:styleId="Lijstnummering5">
    <w:name w:val="List Number 5"/>
    <w:basedOn w:val="Standaard"/>
    <w:rsid w:val="007712BF"/>
    <w:pPr>
      <w:numPr>
        <w:numId w:val="13"/>
      </w:numPr>
    </w:pPr>
  </w:style>
  <w:style w:type="paragraph" w:styleId="Lijstvoortzetting">
    <w:name w:val="List Continue"/>
    <w:basedOn w:val="Standaard"/>
    <w:rsid w:val="007712BF"/>
    <w:pPr>
      <w:spacing w:after="120"/>
      <w:ind w:left="283"/>
    </w:pPr>
  </w:style>
  <w:style w:type="paragraph" w:styleId="Lijstvoortzetting2">
    <w:name w:val="List Continue 2"/>
    <w:basedOn w:val="Standaard"/>
    <w:rsid w:val="007712BF"/>
    <w:pPr>
      <w:spacing w:after="120"/>
      <w:ind w:left="566"/>
    </w:pPr>
  </w:style>
  <w:style w:type="paragraph" w:styleId="Lijstvoortzetting3">
    <w:name w:val="List Continue 3"/>
    <w:basedOn w:val="Standaard"/>
    <w:rsid w:val="007712BF"/>
    <w:pPr>
      <w:spacing w:after="120"/>
      <w:ind w:left="849"/>
    </w:pPr>
  </w:style>
  <w:style w:type="paragraph" w:styleId="Lijstvoortzetting4">
    <w:name w:val="List Continue 4"/>
    <w:basedOn w:val="Standaard"/>
    <w:rsid w:val="007712BF"/>
    <w:pPr>
      <w:spacing w:after="120"/>
      <w:ind w:left="1132"/>
    </w:pPr>
  </w:style>
  <w:style w:type="paragraph" w:styleId="Lijstvoortzetting5">
    <w:name w:val="List Continue 5"/>
    <w:basedOn w:val="Standaard"/>
    <w:rsid w:val="007712BF"/>
    <w:pPr>
      <w:spacing w:after="120"/>
      <w:ind w:left="1415"/>
    </w:pPr>
  </w:style>
  <w:style w:type="paragraph" w:styleId="Normaalweb">
    <w:name w:val="Normal (Web)"/>
    <w:basedOn w:val="Standaard"/>
    <w:rsid w:val="007712BF"/>
  </w:style>
  <w:style w:type="paragraph" w:styleId="Notitiekop">
    <w:name w:val="Note Heading"/>
    <w:basedOn w:val="Standaard"/>
    <w:next w:val="Standaard"/>
    <w:rsid w:val="007712BF"/>
  </w:style>
  <w:style w:type="paragraph" w:styleId="Plattetekst">
    <w:name w:val="Body Text"/>
    <w:basedOn w:val="Standaard"/>
    <w:rsid w:val="007712BF"/>
    <w:pPr>
      <w:spacing w:after="120"/>
    </w:pPr>
  </w:style>
  <w:style w:type="paragraph" w:styleId="Plattetekst2">
    <w:name w:val="Body Text 2"/>
    <w:basedOn w:val="Standaard"/>
    <w:rsid w:val="007712BF"/>
    <w:pPr>
      <w:spacing w:after="120" w:line="480" w:lineRule="auto"/>
    </w:pPr>
  </w:style>
  <w:style w:type="paragraph" w:styleId="Plattetekst3">
    <w:name w:val="Body Text 3"/>
    <w:basedOn w:val="Standaard"/>
    <w:rsid w:val="007712BF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rsid w:val="007712BF"/>
    <w:pPr>
      <w:ind w:firstLine="210"/>
    </w:pPr>
  </w:style>
  <w:style w:type="paragraph" w:styleId="Plattetekstinspringen">
    <w:name w:val="Body Text Indent"/>
    <w:basedOn w:val="Standaard"/>
    <w:rsid w:val="007712BF"/>
    <w:pPr>
      <w:spacing w:after="120"/>
      <w:ind w:left="283"/>
    </w:pPr>
  </w:style>
  <w:style w:type="paragraph" w:styleId="Platteteksteersteinspringing2">
    <w:name w:val="Body Text First Indent 2"/>
    <w:basedOn w:val="Plattetekstinspringen"/>
    <w:rsid w:val="007712BF"/>
    <w:pPr>
      <w:ind w:firstLine="210"/>
    </w:pPr>
  </w:style>
  <w:style w:type="paragraph" w:styleId="Plattetekstinspringen2">
    <w:name w:val="Body Text Indent 2"/>
    <w:basedOn w:val="Standaard"/>
    <w:rsid w:val="007712BF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7712BF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rsid w:val="007712BF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andaardinspringing">
    <w:name w:val="Normal Indent"/>
    <w:basedOn w:val="Standaard"/>
    <w:rsid w:val="007712BF"/>
    <w:pPr>
      <w:ind w:left="708"/>
    </w:pPr>
  </w:style>
  <w:style w:type="paragraph" w:styleId="Ondertitel">
    <w:name w:val="Subtitle"/>
    <w:basedOn w:val="Standaard"/>
    <w:qFormat/>
    <w:rsid w:val="007712BF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7712BF"/>
    <w:rPr>
      <w:rFonts w:ascii="Bliss" w:hAnsi="Blis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7712BF"/>
    <w:rPr>
      <w:rFonts w:ascii="Bliss" w:hAnsi="Blis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7712BF"/>
    <w:rPr>
      <w:rFonts w:ascii="Bliss" w:hAnsi="Blis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7712BF"/>
    <w:rPr>
      <w:rFonts w:ascii="Bliss" w:hAnsi="Blis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7712BF"/>
    <w:rPr>
      <w:rFonts w:ascii="Bliss" w:hAnsi="Blis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7712BF"/>
    <w:rPr>
      <w:rFonts w:ascii="Bliss" w:hAnsi="Blis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7712BF"/>
    <w:rPr>
      <w:rFonts w:ascii="Bliss" w:hAnsi="Blis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A08B1"/>
    <w:rPr>
      <w:rFonts w:ascii="Bliss" w:hAnsi="Blis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9A08B1"/>
    <w:rPr>
      <w:rFonts w:ascii="Bliss" w:hAnsi="Blis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9A08B1"/>
    <w:rPr>
      <w:rFonts w:ascii="Bliss" w:hAnsi="Blis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A08B1"/>
    <w:rPr>
      <w:rFonts w:ascii="Bliss" w:hAnsi="Blis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A08B1"/>
    <w:rPr>
      <w:rFonts w:ascii="Bliss" w:hAnsi="Blis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A08B1"/>
    <w:rPr>
      <w:rFonts w:ascii="Bliss" w:hAnsi="Blis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A08B1"/>
    <w:rPr>
      <w:rFonts w:ascii="Bliss" w:hAnsi="Blis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A08B1"/>
    <w:rPr>
      <w:rFonts w:ascii="Bliss" w:hAnsi="Blis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A08B1"/>
    <w:rPr>
      <w:rFonts w:ascii="Bliss" w:hAnsi="Blis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A08B1"/>
    <w:rPr>
      <w:rFonts w:ascii="Bliss" w:hAnsi="Blis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A08B1"/>
    <w:rPr>
      <w:rFonts w:cs="Courier New"/>
      <w:szCs w:val="20"/>
    </w:rPr>
  </w:style>
  <w:style w:type="paragraph" w:styleId="Titel">
    <w:name w:val="Title"/>
    <w:basedOn w:val="Standaard"/>
    <w:qFormat/>
    <w:rsid w:val="009A08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A08B1"/>
    <w:rPr>
      <w:rFonts w:ascii="Bliss" w:hAnsi="Blis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A08B1"/>
    <w:rPr>
      <w:rFonts w:ascii="Bliss" w:hAnsi="Blis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9A08B1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rsid w:val="009A08B1"/>
    <w:rPr>
      <w:rFonts w:ascii="Bliss" w:hAnsi="Blis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A08B1"/>
    <w:rPr>
      <w:rFonts w:ascii="Bliss" w:hAnsi="Blis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A08B1"/>
    <w:rPr>
      <w:rFonts w:ascii="Bliss" w:hAnsi="Blis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9A08B1"/>
    <w:rPr>
      <w:b/>
      <w:bCs/>
    </w:rPr>
  </w:style>
  <w:style w:type="character" w:customStyle="1" w:styleId="Opmaakprofiel10pt">
    <w:name w:val="Opmaakprofiel 10 pt"/>
    <w:basedOn w:val="Standaardalinea-lettertype"/>
    <w:rsid w:val="00E66645"/>
    <w:rPr>
      <w:sz w:val="20"/>
      <w:lang w:val="nl-NL"/>
    </w:rPr>
  </w:style>
  <w:style w:type="character" w:styleId="Regelnummer">
    <w:name w:val="line number"/>
    <w:basedOn w:val="Standaardalinea-lettertype"/>
    <w:rsid w:val="00E66645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E6D98FA9.dotm</Template>
  <TotalTime>360</TotalTime>
  <Pages>1</Pages>
  <Words>246</Words>
  <Characters>1698</Characters>
  <Application>Microsoft Office Word</Application>
  <DocSecurity>0</DocSecurity>
  <Lines>169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Domijn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Kaalverink</dc:creator>
  <cp:keywords/>
  <dc:description/>
  <cp:lastModifiedBy>Bert Kaalverink</cp:lastModifiedBy>
  <cp:revision>2</cp:revision>
  <cp:lastPrinted>2009-08-20T21:14:00Z</cp:lastPrinted>
  <dcterms:created xsi:type="dcterms:W3CDTF">2018-07-23T05:27:00Z</dcterms:created>
  <dcterms:modified xsi:type="dcterms:W3CDTF">2018-07-23T12:04:00Z</dcterms:modified>
</cp:coreProperties>
</file>